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2872" w14:textId="1CEE639E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Calibri" w:cs="Times New Roman"/>
          <w:b/>
          <w:color w:val="000000" w:themeColor="text1"/>
          <w:sz w:val="56"/>
          <w:szCs w:val="56"/>
        </w:rPr>
      </w:pPr>
      <w:r w:rsidRPr="002A473E">
        <w:rPr>
          <w:rFonts w:ascii="Times New Roman" w:eastAsia="標楷體" w:hAnsi="Calibri" w:cs="Times New Roman"/>
          <w:b/>
          <w:noProof/>
          <w:color w:val="000000" w:themeColor="text1"/>
          <w:sz w:val="56"/>
          <w:szCs w:val="56"/>
        </w:rPr>
        <w:drawing>
          <wp:inline distT="0" distB="0" distL="0" distR="0" wp14:anchorId="7F3B06F1" wp14:editId="278B0FEB">
            <wp:extent cx="2291715" cy="20948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5" t="4990" r="9956" b="2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73E2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Calibri" w:cs="Times New Roman"/>
          <w:b/>
          <w:color w:val="000000" w:themeColor="text1"/>
          <w:sz w:val="56"/>
          <w:szCs w:val="56"/>
        </w:rPr>
      </w:pPr>
    </w:p>
    <w:p w14:paraId="6513701A" w14:textId="77777777" w:rsidR="006B6A5D" w:rsidRPr="002A473E" w:rsidRDefault="006B6A5D" w:rsidP="006B6A5D">
      <w:pPr>
        <w:jc w:val="center"/>
        <w:rPr>
          <w:rFonts w:ascii="Times New Roman" w:eastAsia="標楷體" w:hAnsi="Calibri" w:cs="Times New Roman"/>
          <w:b/>
          <w:color w:val="000000" w:themeColor="text1"/>
          <w:sz w:val="48"/>
          <w:szCs w:val="72"/>
        </w:rPr>
      </w:pPr>
      <w:r w:rsidRPr="002A473E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110</w:t>
      </w:r>
      <w:r w:rsidRPr="002A473E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年</w:t>
      </w:r>
      <w:proofErr w:type="gramStart"/>
      <w:r w:rsidRPr="002A473E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教育部協助國立大學資安師資</w:t>
      </w:r>
      <w:proofErr w:type="gramEnd"/>
      <w:r w:rsidRPr="002A473E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員額請增</w:t>
      </w:r>
    </w:p>
    <w:p w14:paraId="37343EBF" w14:textId="46B59272" w:rsidR="006B6A5D" w:rsidRPr="002A473E" w:rsidRDefault="006B6A5D" w:rsidP="00A67133">
      <w:pPr>
        <w:jc w:val="center"/>
        <w:rPr>
          <w:rFonts w:ascii="Times New Roman" w:eastAsia="標楷體" w:hAnsi="Calibri" w:cs="Times New Roman"/>
          <w:b/>
          <w:color w:val="000000" w:themeColor="text1"/>
          <w:sz w:val="48"/>
          <w:szCs w:val="72"/>
        </w:rPr>
      </w:pPr>
      <w:r w:rsidRPr="002A473E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及彈性薪資計畫</w:t>
      </w:r>
      <w:r w:rsidR="00790EF4" w:rsidRPr="002A473E"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72"/>
        </w:rPr>
        <w:t>成果報告</w:t>
      </w:r>
    </w:p>
    <w:p w14:paraId="6A57F628" w14:textId="41050DAF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72"/>
        </w:rPr>
      </w:pPr>
    </w:p>
    <w:p w14:paraId="4B8B5564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14:paraId="3B57B6A5" w14:textId="23C38FCC" w:rsidR="006B6A5D" w:rsidRPr="002A473E" w:rsidRDefault="00790EF4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40"/>
        </w:rPr>
        <w:t>報告</w:t>
      </w:r>
      <w:r w:rsidR="006B6A5D" w:rsidRPr="002A473E"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40"/>
        </w:rPr>
        <w:t>學校：</w:t>
      </w:r>
    </w:p>
    <w:p w14:paraId="2F069F33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2C163767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537CF211" w14:textId="4E92C86C" w:rsidR="00A67133" w:rsidRPr="002A473E" w:rsidRDefault="00A67133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r w:rsidR="00757141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成果報告書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參考格式可於計畫網站下載：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http://</w:t>
      </w:r>
      <w:r w:rsidRPr="002A473E">
        <w:rPr>
          <w:rFonts w:ascii="Times New Roman" w:eastAsia="標楷體" w:hAnsi="Times New Roman" w:cs="Times New Roman"/>
          <w:color w:val="000000" w:themeColor="text1"/>
          <w:sz w:val="32"/>
          <w:szCs w:val="40"/>
        </w:rPr>
        <w:t>cstalent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.nycu.edu.tw/</w:t>
      </w:r>
    </w:p>
    <w:p w14:paraId="3F834DE8" w14:textId="073EAB81" w:rsidR="00B83AAA" w:rsidRPr="002A473E" w:rsidRDefault="00A67133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r w:rsidR="00B83AAA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成果報告書以</w:t>
      </w:r>
      <w:r w:rsidR="00B83AAA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2</w:t>
      </w:r>
      <w:r w:rsidR="00B83AAA" w:rsidRPr="002A473E">
        <w:rPr>
          <w:rFonts w:ascii="Times New Roman" w:eastAsia="標楷體" w:hAnsi="Times New Roman" w:cs="Times New Roman"/>
          <w:color w:val="000000" w:themeColor="text1"/>
          <w:sz w:val="32"/>
          <w:szCs w:val="40"/>
        </w:rPr>
        <w:t>0</w:t>
      </w:r>
      <w:r w:rsidR="00B83AAA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頁為上限</w:t>
      </w:r>
      <w:r w:rsidR="00BA4077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(</w:t>
      </w:r>
      <w:r w:rsidR="00BA4077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不含封面</w:t>
      </w:r>
      <w:r w:rsidR="008609B9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、資安名冊及佐證資料</w:t>
      </w:r>
      <w:r w:rsidR="00BA4077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)</w:t>
      </w:r>
    </w:p>
    <w:p w14:paraId="27824778" w14:textId="19B72B11" w:rsidR="006B6A5D" w:rsidRPr="002A473E" w:rsidRDefault="00B83AAA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proofErr w:type="gramStart"/>
      <w:r w:rsidR="00A07D8A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資安師資</w:t>
      </w:r>
      <w:proofErr w:type="gramEnd"/>
      <w:r w:rsidR="00A07D8A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名冊</w:t>
      </w:r>
      <w:r w:rsidR="00A67133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，</w:t>
      </w:r>
      <w:r w:rsidR="00757141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可於</w:t>
      </w:r>
      <w:r w:rsidR="00A67133" w:rsidRPr="002A473E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登入系統後填寫</w:t>
      </w:r>
    </w:p>
    <w:p w14:paraId="4BFC9A5D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34BABE79" w14:textId="77777777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7B29F5E1" w14:textId="0E42CCA1" w:rsidR="006B6A5D" w:rsidRPr="002A473E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中華民國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11</w:t>
      </w:r>
      <w:r w:rsidR="00790EF4" w:rsidRPr="002A473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1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年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 xml:space="preserve">  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月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 xml:space="preserve">  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日</w:t>
      </w:r>
    </w:p>
    <w:p w14:paraId="13CAB559" w14:textId="701FA562" w:rsidR="006B6A5D" w:rsidRPr="002A473E" w:rsidRDefault="00CB6BAD" w:rsidP="00CB6BAD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sectPr w:rsidR="006B6A5D" w:rsidRPr="002A473E" w:rsidSect="00C21599">
          <w:foot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81"/>
        </w:sect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(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系統自動帶出本頁</w:t>
      </w: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)</w:t>
      </w:r>
    </w:p>
    <w:tbl>
      <w:tblPr>
        <w:tblW w:w="1037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2A473E" w:rsidRPr="002A473E" w14:paraId="154586CC" w14:textId="77777777" w:rsidTr="00071B85">
        <w:trPr>
          <w:trHeight w:val="13048"/>
          <w:jc w:val="center"/>
        </w:trPr>
        <w:tc>
          <w:tcPr>
            <w:tcW w:w="10375" w:type="dxa"/>
          </w:tcPr>
          <w:p w14:paraId="33653AB0" w14:textId="336118CE" w:rsidR="00F7366A" w:rsidRPr="002A473E" w:rsidRDefault="00611385" w:rsidP="00F7366A">
            <w:pPr>
              <w:pStyle w:val="a7"/>
              <w:widowControl/>
              <w:numPr>
                <w:ilvl w:val="0"/>
                <w:numId w:val="19"/>
              </w:numPr>
              <w:ind w:leftChars="0" w:left="1418" w:hanging="5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32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32"/>
              </w:rPr>
              <w:lastRenderedPageBreak/>
              <w:t>計畫基本資料(檔案上傳)</w:t>
            </w:r>
          </w:p>
          <w:tbl>
            <w:tblPr>
              <w:tblW w:w="954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7"/>
              <w:gridCol w:w="1259"/>
              <w:gridCol w:w="850"/>
              <w:gridCol w:w="799"/>
              <w:gridCol w:w="57"/>
              <w:gridCol w:w="1825"/>
              <w:gridCol w:w="2861"/>
            </w:tblGrid>
            <w:tr w:rsidR="002A473E" w:rsidRPr="002A473E" w14:paraId="4D0230F1" w14:textId="77777777" w:rsidTr="00B87583">
              <w:trPr>
                <w:trHeight w:val="743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0E27B438" w14:textId="77777777" w:rsidR="006B6A5D" w:rsidRPr="002A473E" w:rsidRDefault="006B6A5D" w:rsidP="006B6A5D">
                  <w:pPr>
                    <w:tabs>
                      <w:tab w:val="left" w:pos="2506"/>
                    </w:tabs>
                    <w:snapToGrid w:val="0"/>
                    <w:ind w:rightChars="110" w:right="26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申請學校名稱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24398078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 w:val="28"/>
                      <w:szCs w:val="28"/>
                    </w:rPr>
                  </w:pPr>
                </w:p>
              </w:tc>
            </w:tr>
            <w:tr w:rsidR="002A473E" w:rsidRPr="002A473E" w14:paraId="02480C06" w14:textId="77777777" w:rsidTr="00B87583">
              <w:trPr>
                <w:trHeight w:val="695"/>
                <w:jc w:val="center"/>
              </w:trPr>
              <w:tc>
                <w:tcPr>
                  <w:tcW w:w="4862" w:type="dxa"/>
                  <w:gridSpan w:val="5"/>
                  <w:vAlign w:val="center"/>
                </w:tcPr>
                <w:p w14:paraId="681C73FA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申請本部補助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 xml:space="preserve">        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元/年</w:t>
                  </w:r>
                </w:p>
              </w:tc>
              <w:tc>
                <w:tcPr>
                  <w:tcW w:w="4686" w:type="dxa"/>
                  <w:gridSpan w:val="2"/>
                  <w:vAlign w:val="center"/>
                </w:tcPr>
                <w:p w14:paraId="269A2346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學校自籌經費        元/年</w:t>
                  </w:r>
                </w:p>
              </w:tc>
            </w:tr>
            <w:tr w:rsidR="002A473E" w:rsidRPr="002A473E" w14:paraId="48A91BDE" w14:textId="77777777" w:rsidTr="00B87583">
              <w:trPr>
                <w:trHeight w:val="680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2102029F" w14:textId="77777777" w:rsidR="006B6A5D" w:rsidRPr="002A473E" w:rsidRDefault="006B6A5D" w:rsidP="006B6A5D">
                  <w:pPr>
                    <w:tabs>
                      <w:tab w:val="left" w:pos="2506"/>
                    </w:tabs>
                    <w:snapToGrid w:val="0"/>
                    <w:ind w:rightChars="110" w:right="26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執行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期間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652B4955" w14:textId="77777777" w:rsidR="006B6A5D" w:rsidRPr="002A473E" w:rsidRDefault="006B6A5D" w:rsidP="006B6A5D">
                  <w:pPr>
                    <w:snapToGrid w:val="0"/>
                    <w:ind w:left="1429" w:rightChars="-98" w:right="-235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年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日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至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年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日</w:t>
                  </w:r>
                </w:p>
              </w:tc>
            </w:tr>
            <w:tr w:rsidR="002A473E" w:rsidRPr="002A473E" w14:paraId="5E632699" w14:textId="77777777" w:rsidTr="00B87583">
              <w:trPr>
                <w:trHeight w:val="600"/>
                <w:jc w:val="center"/>
              </w:trPr>
              <w:tc>
                <w:tcPr>
                  <w:tcW w:w="3156" w:type="dxa"/>
                  <w:gridSpan w:val="2"/>
                  <w:vMerge w:val="restart"/>
                  <w:vAlign w:val="center"/>
                </w:tcPr>
                <w:p w14:paraId="1A9EF342" w14:textId="54F0B94F" w:rsidR="00E11261" w:rsidRPr="002A473E" w:rsidRDefault="00E11261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bookmarkStart w:id="0" w:name="_Hlk72763995"/>
                  <w:proofErr w:type="gramStart"/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資安</w:t>
                  </w:r>
                  <w:r w:rsidR="00BA4077"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師資</w:t>
                  </w:r>
                  <w:proofErr w:type="gramEnd"/>
                  <w:r w:rsidR="00BA4077"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進用情形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5EE6FC1F" w14:textId="0FCF59CA" w:rsidR="00E11261" w:rsidRPr="002A473E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本部</w:t>
                  </w:r>
                  <w:r w:rsidR="00E11261"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核定員額： </w:t>
                  </w:r>
                  <w:r w:rsidR="00E11261"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E11261"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</w:tc>
            </w:tr>
            <w:tr w:rsidR="002A473E" w:rsidRPr="002A473E" w14:paraId="128E6709" w14:textId="77777777" w:rsidTr="00B87583">
              <w:trPr>
                <w:trHeight w:val="600"/>
                <w:jc w:val="center"/>
              </w:trPr>
              <w:tc>
                <w:tcPr>
                  <w:tcW w:w="3156" w:type="dxa"/>
                  <w:gridSpan w:val="2"/>
                  <w:vMerge/>
                  <w:vAlign w:val="center"/>
                </w:tcPr>
                <w:p w14:paraId="20A09476" w14:textId="77777777" w:rsidR="00E11261" w:rsidRPr="002A473E" w:rsidRDefault="00E11261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5163852" w14:textId="77777777" w:rsidR="00E11261" w:rsidRPr="002A473E" w:rsidRDefault="00E11261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實際</w:t>
                  </w:r>
                </w:p>
                <w:p w14:paraId="345D7EB6" w14:textId="77777777" w:rsidR="00BA4077" w:rsidRPr="002A473E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進用</w:t>
                  </w:r>
                </w:p>
                <w:p w14:paraId="6EABECD8" w14:textId="14A5B6AB" w:rsidR="00E11261" w:rsidRPr="002A473E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情形</w:t>
                  </w:r>
                </w:p>
              </w:tc>
              <w:tc>
                <w:tcPr>
                  <w:tcW w:w="5542" w:type="dxa"/>
                  <w:gridSpan w:val="4"/>
                  <w:vAlign w:val="center"/>
                </w:tcPr>
                <w:p w14:paraId="76AF89E3" w14:textId="77777777" w:rsidR="00E11261" w:rsidRPr="002A473E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10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47DF174A" w14:textId="77777777" w:rsidR="00E11261" w:rsidRPr="002A473E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11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7790CEE2" w14:textId="727D3174" w:rsidR="00E11261" w:rsidRPr="002A473E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12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4B6C3DDF" w14:textId="25AB2640" w:rsidR="00E11261" w:rsidRPr="002A473E" w:rsidRDefault="00E11261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13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年：　　名</w:t>
                  </w:r>
                </w:p>
              </w:tc>
            </w:tr>
            <w:bookmarkEnd w:id="0"/>
            <w:tr w:rsidR="002A473E" w:rsidRPr="002A473E" w14:paraId="7E425397" w14:textId="77777777" w:rsidTr="00B87583">
              <w:trPr>
                <w:trHeight w:val="1413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1CCCA6A8" w14:textId="77777777" w:rsidR="006B6A5D" w:rsidRPr="002A473E" w:rsidRDefault="006B6A5D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計畫聯絡人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72224429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單位：</w:t>
                  </w:r>
                </w:p>
                <w:p w14:paraId="279DBD86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職稱</w:t>
                  </w: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及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姓名：</w:t>
                  </w:r>
                </w:p>
                <w:p w14:paraId="697C956B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聯絡電話：</w:t>
                  </w:r>
                </w:p>
                <w:p w14:paraId="6B7D1E9B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傳    真：</w:t>
                  </w:r>
                </w:p>
                <w:p w14:paraId="3A0C205D" w14:textId="77777777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電子信箱</w:t>
                  </w: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</w:tc>
            </w:tr>
            <w:tr w:rsidR="002A473E" w:rsidRPr="002A473E" w14:paraId="4976FFA5" w14:textId="77777777" w:rsidTr="00071B85">
              <w:trPr>
                <w:trHeight w:val="607"/>
                <w:jc w:val="center"/>
              </w:trPr>
              <w:tc>
                <w:tcPr>
                  <w:tcW w:w="9548" w:type="dxa"/>
                  <w:gridSpan w:val="7"/>
                  <w:vAlign w:val="center"/>
                </w:tcPr>
                <w:p w14:paraId="518DD6D1" w14:textId="77777777" w:rsidR="006B6A5D" w:rsidRPr="002A473E" w:rsidRDefault="006B6A5D" w:rsidP="006B6A5D">
                  <w:pPr>
                    <w:snapToGrid w:val="0"/>
                    <w:ind w:rightChars="-98" w:right="-235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計畫摘要</w:t>
                  </w:r>
                </w:p>
              </w:tc>
            </w:tr>
            <w:tr w:rsidR="002A473E" w:rsidRPr="002A473E" w14:paraId="545493D6" w14:textId="77777777" w:rsidTr="00B87583">
              <w:trPr>
                <w:trHeight w:val="3355"/>
                <w:jc w:val="center"/>
              </w:trPr>
              <w:tc>
                <w:tcPr>
                  <w:tcW w:w="9548" w:type="dxa"/>
                  <w:gridSpan w:val="7"/>
                  <w:vAlign w:val="center"/>
                </w:tcPr>
                <w:p w14:paraId="753A301C" w14:textId="299201B0" w:rsidR="006B6A5D" w:rsidRPr="002A473E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(請就計畫內容分項摘要，</w:t>
                  </w:r>
                  <w:r w:rsidR="007C4076"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3</w:t>
                  </w: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00</w:t>
                  </w:r>
                  <w:r w:rsidRPr="002A473E"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  <w:t>字</w:t>
                  </w:r>
                  <w:proofErr w:type="gramStart"/>
                  <w:r w:rsidRPr="002A473E"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  <w:t>以內</w:t>
                  </w: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2A473E" w:rsidRPr="002A473E" w14:paraId="0F7D3305" w14:textId="77777777" w:rsidTr="00B87583">
              <w:trPr>
                <w:cantSplit/>
                <w:trHeight w:val="824"/>
                <w:jc w:val="center"/>
              </w:trPr>
              <w:tc>
                <w:tcPr>
                  <w:tcW w:w="1897" w:type="dxa"/>
                  <w:vAlign w:val="center"/>
                </w:tcPr>
                <w:p w14:paraId="792EE8B9" w14:textId="4DE12BF2" w:rsidR="00B87583" w:rsidRPr="002A473E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增聘師資簽章</w:t>
                  </w:r>
                </w:p>
              </w:tc>
              <w:tc>
                <w:tcPr>
                  <w:tcW w:w="2908" w:type="dxa"/>
                  <w:gridSpan w:val="3"/>
                  <w:vAlign w:val="center"/>
                </w:tcPr>
                <w:p w14:paraId="17A2F234" w14:textId="77777777" w:rsidR="00B87583" w:rsidRPr="002A473E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  <w:gridSpan w:val="2"/>
                  <w:vAlign w:val="center"/>
                </w:tcPr>
                <w:p w14:paraId="61326511" w14:textId="79E956B2" w:rsidR="00B87583" w:rsidRPr="002A473E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單位主管簽章</w:t>
                  </w:r>
                </w:p>
              </w:tc>
              <w:tc>
                <w:tcPr>
                  <w:tcW w:w="2861" w:type="dxa"/>
                  <w:vAlign w:val="center"/>
                </w:tcPr>
                <w:p w14:paraId="78D7F274" w14:textId="428EBE7F" w:rsidR="00B87583" w:rsidRPr="002A473E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A473E" w:rsidRPr="002A473E" w14:paraId="5AF02188" w14:textId="77777777" w:rsidTr="00777CB4">
              <w:trPr>
                <w:cantSplit/>
                <w:trHeight w:val="708"/>
                <w:jc w:val="center"/>
              </w:trPr>
              <w:tc>
                <w:tcPr>
                  <w:tcW w:w="1897" w:type="dxa"/>
                  <w:vAlign w:val="center"/>
                </w:tcPr>
                <w:p w14:paraId="69EE1F99" w14:textId="446A7447" w:rsidR="00B87583" w:rsidRPr="002A473E" w:rsidRDefault="00B87583" w:rsidP="00B87583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pacing w:val="93"/>
                      <w:kern w:val="0"/>
                      <w:sz w:val="28"/>
                      <w:szCs w:val="28"/>
                      <w:fitText w:val="1680" w:id="-1591983101"/>
                    </w:rPr>
                    <w:t>校長簽</w:t>
                  </w:r>
                  <w:r w:rsidRPr="002A473E">
                    <w:rPr>
                      <w:rFonts w:ascii="標楷體" w:eastAsia="標楷體" w:hAnsi="標楷體" w:cs="Times New Roman" w:hint="eastAsia"/>
                      <w:color w:val="000000" w:themeColor="text1"/>
                      <w:spacing w:val="1"/>
                      <w:kern w:val="0"/>
                      <w:sz w:val="28"/>
                      <w:szCs w:val="28"/>
                      <w:fitText w:val="1680" w:id="-1591983101"/>
                    </w:rPr>
                    <w:t>章</w:t>
                  </w:r>
                </w:p>
              </w:tc>
              <w:tc>
                <w:tcPr>
                  <w:tcW w:w="7651" w:type="dxa"/>
                  <w:gridSpan w:val="6"/>
                  <w:vAlign w:val="center"/>
                </w:tcPr>
                <w:p w14:paraId="00DDE03C" w14:textId="71050DC5" w:rsidR="00B87583" w:rsidRPr="002A473E" w:rsidRDefault="00B87583" w:rsidP="00B87583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11B096D" w14:textId="40F3E7E2" w:rsidR="006B6A5D" w:rsidRPr="002A473E" w:rsidRDefault="00B87583" w:rsidP="00B87583">
            <w:pPr>
              <w:snapToGrid w:val="0"/>
              <w:spacing w:before="240" w:line="276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A47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（簽名欄請視增聘師員額自行增列</w:t>
            </w:r>
            <w:r w:rsidR="00357E31" w:rsidRPr="002A47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，並於各欄位簽章後上傳</w:t>
            </w:r>
            <w:r w:rsidRPr="002A47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</w:tbl>
    <w:p w14:paraId="7E9406F6" w14:textId="079C526B" w:rsidR="00086A49" w:rsidRPr="002A473E" w:rsidRDefault="006B6A5D" w:rsidP="00F7366A">
      <w:pPr>
        <w:pStyle w:val="a7"/>
        <w:widowControl/>
        <w:numPr>
          <w:ilvl w:val="0"/>
          <w:numId w:val="19"/>
        </w:numPr>
        <w:ind w:leftChars="0" w:left="567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A47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E16F3B" w:rsidRPr="002A473E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lastRenderedPageBreak/>
        <w:t>學校執行情形</w:t>
      </w:r>
      <w:r w:rsidRPr="002A473E"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  <w:t>（</w:t>
      </w:r>
      <w:r w:rsidR="00BA4077" w:rsidRPr="002A473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包含質化或量化績效</w:t>
      </w:r>
      <w:r w:rsidRPr="002A473E"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  <w:t>）</w:t>
      </w:r>
    </w:p>
    <w:p w14:paraId="7BE405BD" w14:textId="6D0B16DD" w:rsidR="002A72B1" w:rsidRPr="002A473E" w:rsidRDefault="00BA4077" w:rsidP="000442E2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整體面</w:t>
      </w:r>
      <w:r w:rsidR="008F37F1" w:rsidRPr="002A473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：</w:t>
      </w:r>
    </w:p>
    <w:p w14:paraId="367EF120" w14:textId="0EE0C413" w:rsidR="002826BA" w:rsidRPr="002A473E" w:rsidRDefault="00BA4077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資安師資</w:t>
      </w:r>
      <w:proofErr w:type="gramEnd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與校務發展或國家重點領域發展之連結成效</w:t>
      </w:r>
      <w:r w:rsidR="004248BB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0052D39" w14:textId="1628F7B4" w:rsidR="00AC7ACA" w:rsidRPr="002A473E" w:rsidRDefault="00AC7ACA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課程開設情形</w:t>
      </w:r>
      <w:r w:rsidR="00347D04"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347D04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 w:rsidR="008609B9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</w:t>
      </w:r>
      <w:r w:rsidR="00347D04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成效</w:t>
      </w:r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：包含課程特色說明、學生校內外實作或實習、</w:t>
      </w:r>
      <w:proofErr w:type="gramStart"/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跨域教學</w:t>
      </w:r>
      <w:proofErr w:type="gramEnd"/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方式、參與國內外資安相關競賽或產學科</w:t>
      </w:r>
      <w:proofErr w:type="gramStart"/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126"/>
        <w:gridCol w:w="1691"/>
        <w:gridCol w:w="2005"/>
      </w:tblGrid>
      <w:tr w:rsidR="002A473E" w:rsidRPr="002A473E" w14:paraId="0B77E2CC" w14:textId="77777777" w:rsidTr="002D543E">
        <w:trPr>
          <w:trHeight w:val="431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2AFDB87D" w14:textId="1E0D503C" w:rsidR="00AC7ACA" w:rsidRPr="002A473E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課程性質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29B6F0C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FFFFED0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ADF8181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A473E" w:rsidRPr="002A473E" w14:paraId="625447BA" w14:textId="77777777" w:rsidTr="002D543E">
        <w:trPr>
          <w:trHeight w:val="290"/>
          <w:jc w:val="center"/>
        </w:trPr>
        <w:tc>
          <w:tcPr>
            <w:tcW w:w="1796" w:type="dxa"/>
            <w:shd w:val="clear" w:color="auto" w:fill="auto"/>
          </w:tcPr>
          <w:p w14:paraId="114450AD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選修或必修</w:t>
            </w:r>
          </w:p>
        </w:tc>
        <w:tc>
          <w:tcPr>
            <w:tcW w:w="3126" w:type="dxa"/>
            <w:shd w:val="clear" w:color="auto" w:fill="auto"/>
          </w:tcPr>
          <w:p w14:paraId="04D7C8E7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14:paraId="65430767" w14:textId="77777777" w:rsidR="00AC7ACA" w:rsidRPr="002A473E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577FF12E" w14:textId="4E5DF7EE" w:rsidR="00AC7ACA" w:rsidRPr="002A473E" w:rsidRDefault="00AC7ACA" w:rsidP="00AC7ACA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如：專業實務課程</w:t>
            </w:r>
          </w:p>
        </w:tc>
      </w:tr>
    </w:tbl>
    <w:p w14:paraId="11CD788E" w14:textId="4D4C0222" w:rsidR="005A1C18" w:rsidRPr="002A473E" w:rsidRDefault="00225D6F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畢業學生升學或就業情形</w:t>
      </w:r>
      <w:r w:rsidR="00DE217B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4359496D" w14:textId="13DAFE79" w:rsidR="005A1C18" w:rsidRPr="002A473E" w:rsidRDefault="00225D6F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</w:t>
      </w:r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proofErr w:type="gramStart"/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取得資安專業</w:t>
      </w:r>
      <w:proofErr w:type="gramEnd"/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證照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C40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情形</w:t>
      </w:r>
    </w:p>
    <w:p w14:paraId="57E115C6" w14:textId="201A02A4" w:rsidR="00165F3C" w:rsidRPr="002A473E" w:rsidRDefault="00225D6F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</w:t>
      </w:r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proofErr w:type="gramStart"/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攻讀資安領域</w:t>
      </w:r>
      <w:proofErr w:type="gramEnd"/>
      <w:r w:rsidR="00165F3C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碩、博士學位</w:t>
      </w:r>
    </w:p>
    <w:p w14:paraId="1CC9F05C" w14:textId="313B0ADB" w:rsidR="005A1C18" w:rsidRPr="002A473E" w:rsidRDefault="005A1C18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2A473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年起畢業生</w:t>
      </w:r>
      <w:r w:rsidR="00225D6F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進入相關產業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就業狀況</w:t>
      </w:r>
      <w:r w:rsidR="007C40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追蹤</w:t>
      </w:r>
    </w:p>
    <w:p w14:paraId="61A43DF2" w14:textId="68575294" w:rsidR="00382179" w:rsidRPr="002A473E" w:rsidRDefault="0061256F" w:rsidP="00D46497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財務面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D46497"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D46497" w:rsidRPr="002A473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14</w:t>
      </w:r>
      <w:r w:rsidR="00D46497"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年起，學校</w:t>
      </w:r>
      <w:proofErr w:type="gramStart"/>
      <w:r w:rsidR="00D46497"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提供資安師資</w:t>
      </w:r>
      <w:proofErr w:type="gramEnd"/>
      <w:r w:rsidR="00D46497"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相關彈性薪之配套措施推動及長期財務籌措情形</w:t>
      </w:r>
    </w:p>
    <w:p w14:paraId="69DC6260" w14:textId="4699620A" w:rsidR="006F0E81" w:rsidRPr="002A473E" w:rsidRDefault="000540FD" w:rsidP="00D46497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延攬資安人才</w:t>
      </w:r>
      <w:proofErr w:type="gramEnd"/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面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316585" w:rsidRPr="002A473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7E60A4F5" w14:textId="02A83CF5" w:rsidR="000540FD" w:rsidRPr="002A473E" w:rsidRDefault="00D46497" w:rsidP="00514C0F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proofErr w:type="gramStart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</w:t>
      </w:r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資安師資</w:t>
      </w:r>
      <w:proofErr w:type="gramEnd"/>
      <w:r w:rsidRPr="002A47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之彈性薪資相關制度(可提供附件相關規章等佐證資料)</w:t>
      </w:r>
      <w:r w:rsidR="00B63776" w:rsidRPr="002A473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3A37C6FB" w14:textId="6D4863EE" w:rsidR="000409E1" w:rsidRPr="002A473E" w:rsidRDefault="00567789" w:rsidP="00B63776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B637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提供之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整體配套措施</w:t>
      </w:r>
      <w:r w:rsidR="00B637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</w:t>
      </w:r>
      <w:bookmarkStart w:id="1" w:name="_GoBack"/>
      <w:bookmarkEnd w:id="1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括研究經費與設備、研究助理人事費、實驗室等教學研究資源</w:t>
      </w:r>
      <w:r w:rsidR="005442BE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B637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B63776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16585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外部資源</w:t>
      </w:r>
      <w:r w:rsidR="000409E1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支持</w:t>
      </w:r>
      <w:r w:rsidR="00316585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情形</w:t>
      </w:r>
    </w:p>
    <w:p w14:paraId="0397645B" w14:textId="44E73F3D" w:rsidR="008609B9" w:rsidRPr="002A473E" w:rsidRDefault="00B63776" w:rsidP="008609B9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資安師資</w:t>
      </w:r>
      <w:proofErr w:type="gramEnd"/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教研量能情形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例如</w:t>
      </w:r>
      <w:bookmarkStart w:id="2" w:name="_Hlk88641797"/>
      <w:r w:rsidR="00152C0F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與其他領域教</w:t>
      </w:r>
      <w:r w:rsidR="00607848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師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合作、產學合作計畫、執行部會有關</w:t>
      </w:r>
      <w:proofErr w:type="gramStart"/>
      <w:r w:rsidR="00607848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資安學研</w:t>
      </w:r>
      <w:proofErr w:type="gramEnd"/>
      <w:r w:rsidR="00607848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計畫等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bookmarkEnd w:id="2"/>
    <w:p w14:paraId="7C42B11B" w14:textId="20F98ECE" w:rsidR="00B63776" w:rsidRPr="002A473E" w:rsidRDefault="00B65986" w:rsidP="00B63776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473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辦理績效面</w:t>
      </w:r>
      <w:r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：績效</w:t>
      </w:r>
      <w:r w:rsidR="002A473E" w:rsidRPr="002A47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達成情形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2767"/>
      </w:tblGrid>
      <w:tr w:rsidR="002A473E" w:rsidRPr="002A473E" w14:paraId="41AD574C" w14:textId="77777777" w:rsidTr="00B63776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814" w14:textId="77777777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分年目標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710" w14:textId="77777777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</w:t>
            </w:r>
            <w:r w:rsidRPr="002A473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2A473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0BCF" w14:textId="43A4E141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進度達成說明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CBA" w14:textId="0D9B4C10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未達成之改上措施</w:t>
            </w: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="00E874D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如</w:t>
            </w:r>
            <w:r w:rsidR="00E874DF" w:rsidRPr="004D7E9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已</w:t>
            </w:r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達成</w:t>
            </w:r>
            <w:proofErr w:type="gramStart"/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者免填</w:t>
            </w:r>
            <w:proofErr w:type="gramEnd"/>
            <w:r w:rsidRPr="002A473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B63776" w:rsidRPr="002A473E" w14:paraId="3FC39CDF" w14:textId="77777777" w:rsidTr="00B63776">
        <w:trPr>
          <w:trHeight w:val="3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98A" w14:textId="77777777" w:rsidR="00B63776" w:rsidRPr="002A473E" w:rsidRDefault="00B63776" w:rsidP="002D543E">
            <w:pPr>
              <w:pStyle w:val="a7"/>
              <w:spacing w:line="400" w:lineRule="exact"/>
              <w:ind w:leftChars="0" w:left="22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自訂績效評估基準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7F2E" w14:textId="77777777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A473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例如</w:t>
            </w:r>
            <w:proofErr w:type="gramStart"/>
            <w:r w:rsidRPr="002A47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培育資安人才</w:t>
            </w:r>
            <w:proofErr w:type="gramEnd"/>
            <w:r w:rsidRPr="002A47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15ED" w14:textId="77777777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5A6" w14:textId="77777777" w:rsidR="00B63776" w:rsidRPr="002A473E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7993EF1" w14:textId="7B58015D" w:rsidR="00152C0F" w:rsidRPr="002A473E" w:rsidRDefault="00152C0F" w:rsidP="008609B9">
      <w:pPr>
        <w:spacing w:before="240"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7FBE444" w14:textId="6B7A6DF2" w:rsidR="00B369E0" w:rsidRPr="002A473E" w:rsidRDefault="000442E2" w:rsidP="00F7366A">
      <w:pPr>
        <w:pStyle w:val="a7"/>
        <w:widowControl/>
        <w:numPr>
          <w:ilvl w:val="0"/>
          <w:numId w:val="19"/>
        </w:numPr>
        <w:ind w:leftChars="0" w:left="567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</w:pPr>
      <w:bookmarkStart w:id="3" w:name="_Hlk107231259"/>
      <w:proofErr w:type="gramStart"/>
      <w:r w:rsidRPr="002A473E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lastRenderedPageBreak/>
        <w:t>資安師資</w:t>
      </w:r>
      <w:proofErr w:type="gramEnd"/>
      <w:r w:rsidRPr="002A473E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名冊</w:t>
      </w:r>
      <w:r w:rsidR="0061338E" w:rsidRPr="002A473E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（線上填寫）</w:t>
      </w:r>
      <w:bookmarkEnd w:id="3"/>
    </w:p>
    <w:tbl>
      <w:tblPr>
        <w:tblpPr w:leftFromText="180" w:rightFromText="180" w:vertAnchor="text" w:horzAnchor="margin" w:tblpXSpec="center" w:tblpY="62"/>
        <w:tblOverlap w:val="never"/>
        <w:tblW w:w="9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53"/>
        <w:gridCol w:w="7295"/>
      </w:tblGrid>
      <w:tr w:rsidR="002A473E" w:rsidRPr="002A473E" w14:paraId="55D82570" w14:textId="77777777" w:rsidTr="00F7366A">
        <w:trPr>
          <w:trHeight w:val="567"/>
        </w:trPr>
        <w:tc>
          <w:tcPr>
            <w:tcW w:w="9548" w:type="dxa"/>
            <w:gridSpan w:val="2"/>
            <w:vAlign w:val="center"/>
          </w:tcPr>
          <w:p w14:paraId="18B43EC1" w14:textId="2A6486A9" w:rsidR="00A639F0" w:rsidRPr="002A473E" w:rsidRDefault="00A639F0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color w:val="000000" w:themeColor="text1"/>
                <w:spacing w:val="30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序號1</w:t>
            </w:r>
          </w:p>
        </w:tc>
      </w:tr>
      <w:tr w:rsidR="002A473E" w:rsidRPr="002A473E" w14:paraId="3C1E316D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5927461E" w14:textId="77777777" w:rsidR="001722AD" w:rsidRPr="002A473E" w:rsidRDefault="001722AD" w:rsidP="001722AD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聘任系所</w:t>
            </w:r>
          </w:p>
        </w:tc>
        <w:tc>
          <w:tcPr>
            <w:tcW w:w="7295" w:type="dxa"/>
            <w:vAlign w:val="center"/>
          </w:tcPr>
          <w:p w14:paraId="52B9C743" w14:textId="00333306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2A473E" w:rsidRPr="002A473E" w14:paraId="057B7DA9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6D5B0580" w14:textId="77777777" w:rsidR="001722AD" w:rsidRPr="002A473E" w:rsidRDefault="001722AD" w:rsidP="001722AD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起聘日期</w:t>
            </w:r>
            <w:proofErr w:type="gramEnd"/>
          </w:p>
        </w:tc>
        <w:tc>
          <w:tcPr>
            <w:tcW w:w="7295" w:type="dxa"/>
            <w:vAlign w:val="center"/>
          </w:tcPr>
          <w:p w14:paraId="57EEF6B6" w14:textId="77777777" w:rsidR="001722AD" w:rsidRPr="002A473E" w:rsidRDefault="001722AD" w:rsidP="001722AD">
            <w:pPr>
              <w:snapToGrid w:val="0"/>
              <w:ind w:rightChars="-98" w:right="-235" w:firstLineChars="300" w:firstLine="1021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年 </w:t>
            </w:r>
            <w:r w:rsidRPr="002A473E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月</w:t>
            </w:r>
            <w:r w:rsidRPr="002A473E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日 </w:t>
            </w:r>
          </w:p>
        </w:tc>
      </w:tr>
      <w:tr w:rsidR="002A473E" w:rsidRPr="002A473E" w14:paraId="500EE0C0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636A2061" w14:textId="33A252BD" w:rsidR="00A639F0" w:rsidRPr="002A473E" w:rsidRDefault="00A639F0" w:rsidP="001722AD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編制</w:t>
            </w:r>
          </w:p>
        </w:tc>
        <w:tc>
          <w:tcPr>
            <w:tcW w:w="7295" w:type="dxa"/>
            <w:vAlign w:val="center"/>
          </w:tcPr>
          <w:p w14:paraId="796919C7" w14:textId="7317982A" w:rsidR="00A639F0" w:rsidRPr="002A473E" w:rsidRDefault="00A639F0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□專任 </w:t>
            </w:r>
            <w:r w:rsidRPr="002A473E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      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□專案</w:t>
            </w:r>
          </w:p>
        </w:tc>
      </w:tr>
      <w:tr w:rsidR="002A473E" w:rsidRPr="002A473E" w14:paraId="52F72FD6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21B0BABF" w14:textId="77777777" w:rsidR="004117F5" w:rsidRPr="002A473E" w:rsidRDefault="004117F5" w:rsidP="004117F5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核撥員額來源</w:t>
            </w:r>
          </w:p>
        </w:tc>
        <w:tc>
          <w:tcPr>
            <w:tcW w:w="7295" w:type="dxa"/>
            <w:vAlign w:val="center"/>
          </w:tcPr>
          <w:p w14:paraId="13F90310" w14:textId="470E54C5" w:rsidR="004117F5" w:rsidRPr="002A473E" w:rsidRDefault="004117F5" w:rsidP="004117F5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□本部       </w:t>
            </w:r>
            <w:r w:rsidRPr="002A473E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□學校</w:t>
            </w:r>
          </w:p>
        </w:tc>
      </w:tr>
      <w:tr w:rsidR="002A473E" w:rsidRPr="002A473E" w14:paraId="2BBBD8A7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6D907231" w14:textId="6677C212" w:rsidR="001722AD" w:rsidRPr="002A473E" w:rsidRDefault="001722AD" w:rsidP="00276DB1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295" w:type="dxa"/>
            <w:vAlign w:val="center"/>
          </w:tcPr>
          <w:p w14:paraId="5979ABAC" w14:textId="77777777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2A473E" w:rsidRPr="002A473E" w14:paraId="4E7BB4C1" w14:textId="77777777" w:rsidTr="00F7366A">
        <w:trPr>
          <w:trHeight w:val="567"/>
        </w:trPr>
        <w:tc>
          <w:tcPr>
            <w:tcW w:w="2253" w:type="dxa"/>
            <w:vAlign w:val="center"/>
          </w:tcPr>
          <w:p w14:paraId="6073391C" w14:textId="77777777" w:rsidR="001722AD" w:rsidRPr="002A473E" w:rsidRDefault="001722AD" w:rsidP="001722AD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7295" w:type="dxa"/>
            <w:vAlign w:val="center"/>
          </w:tcPr>
          <w:p w14:paraId="3F62DB16" w14:textId="77777777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2A473E" w:rsidRPr="002A473E" w14:paraId="6F93CC4C" w14:textId="77777777" w:rsidTr="00F7366A">
        <w:trPr>
          <w:trHeight w:val="924"/>
        </w:trPr>
        <w:tc>
          <w:tcPr>
            <w:tcW w:w="2253" w:type="dxa"/>
            <w:vAlign w:val="center"/>
          </w:tcPr>
          <w:p w14:paraId="7AD2412D" w14:textId="77777777" w:rsidR="001722AD" w:rsidRPr="002A473E" w:rsidRDefault="001722AD" w:rsidP="001722AD">
            <w:pPr>
              <w:tabs>
                <w:tab w:val="left" w:pos="2506"/>
              </w:tabs>
              <w:snapToGrid w:val="0"/>
              <w:ind w:rightChars="110" w:right="26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7295" w:type="dxa"/>
            <w:vAlign w:val="center"/>
          </w:tcPr>
          <w:p w14:paraId="0820DB90" w14:textId="77777777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473E" w:rsidRPr="002A473E" w14:paraId="70F3EF41" w14:textId="77777777" w:rsidTr="00F7366A">
        <w:trPr>
          <w:trHeight w:val="1561"/>
        </w:trPr>
        <w:tc>
          <w:tcPr>
            <w:tcW w:w="2253" w:type="dxa"/>
            <w:vAlign w:val="center"/>
          </w:tcPr>
          <w:p w14:paraId="1411672A" w14:textId="223C3B0C" w:rsidR="001722AD" w:rsidRPr="002A473E" w:rsidRDefault="001722AD" w:rsidP="001722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7295" w:type="dxa"/>
            <w:vAlign w:val="center"/>
          </w:tcPr>
          <w:p w14:paraId="7AAF6AEE" w14:textId="0F3B6CC0" w:rsidR="001722AD" w:rsidRPr="002A473E" w:rsidRDefault="0061338E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（限</w:t>
            </w:r>
            <w:r w:rsidR="00271053" w:rsidRPr="002A473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271053"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0</w:t>
            </w:r>
            <w:r w:rsidR="00271053" w:rsidRPr="002A473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字）</w:t>
            </w:r>
          </w:p>
          <w:p w14:paraId="36A620E7" w14:textId="77777777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1E48FBE3" w14:textId="77777777" w:rsidR="001722AD" w:rsidRPr="002A473E" w:rsidRDefault="001722AD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A473E" w:rsidRPr="002A473E" w14:paraId="5EA625AB" w14:textId="77777777" w:rsidTr="00F7366A">
        <w:trPr>
          <w:trHeight w:val="1561"/>
        </w:trPr>
        <w:tc>
          <w:tcPr>
            <w:tcW w:w="2253" w:type="dxa"/>
            <w:vAlign w:val="center"/>
          </w:tcPr>
          <w:p w14:paraId="2025AF12" w14:textId="75AE27B2" w:rsidR="0061338E" w:rsidRPr="002A473E" w:rsidRDefault="0061338E" w:rsidP="001722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專長</w:t>
            </w:r>
          </w:p>
        </w:tc>
        <w:tc>
          <w:tcPr>
            <w:tcW w:w="7295" w:type="dxa"/>
            <w:vAlign w:val="center"/>
          </w:tcPr>
          <w:p w14:paraId="60BA1AE1" w14:textId="67D507E4" w:rsidR="0061338E" w:rsidRPr="002A473E" w:rsidRDefault="0061338E" w:rsidP="001722AD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（限</w:t>
            </w:r>
            <w:r w:rsidR="00581F4E" w:rsidRPr="002A473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2A473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2A47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字）</w:t>
            </w:r>
          </w:p>
        </w:tc>
      </w:tr>
    </w:tbl>
    <w:p w14:paraId="70BB55D7" w14:textId="77777777" w:rsidR="00506BBC" w:rsidRPr="002A473E" w:rsidRDefault="00506BBC" w:rsidP="00357E31">
      <w:pPr>
        <w:spacing w:line="500" w:lineRule="exact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7789F4A" w14:textId="17159DEE" w:rsidR="00BB0D1F" w:rsidRPr="002A473E" w:rsidRDefault="00BB0D1F" w:rsidP="008609B9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</w:pPr>
    </w:p>
    <w:sectPr w:rsidR="00BB0D1F" w:rsidRPr="002A47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77E4" w14:textId="77777777" w:rsidR="00F36422" w:rsidRDefault="00F36422" w:rsidP="00C669D3">
      <w:r>
        <w:separator/>
      </w:r>
    </w:p>
  </w:endnote>
  <w:endnote w:type="continuationSeparator" w:id="0">
    <w:p w14:paraId="304F6B9D" w14:textId="77777777" w:rsidR="00F36422" w:rsidRDefault="00F36422" w:rsidP="00C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A467" w14:textId="1B42273C" w:rsidR="00C21599" w:rsidRDefault="00180DE4" w:rsidP="00D726BA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D7E9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E37" w14:textId="77777777" w:rsidR="00F36422" w:rsidRDefault="00F36422" w:rsidP="00C669D3">
      <w:r>
        <w:separator/>
      </w:r>
    </w:p>
  </w:footnote>
  <w:footnote w:type="continuationSeparator" w:id="0">
    <w:p w14:paraId="012D1B9C" w14:textId="77777777" w:rsidR="00F36422" w:rsidRDefault="00F36422" w:rsidP="00C6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4A2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4A01F62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90671C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0EBB5825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0400E18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17733B66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466B56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1C6F7665"/>
    <w:multiLevelType w:val="hybridMultilevel"/>
    <w:tmpl w:val="4D32C8E6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50912EC"/>
    <w:multiLevelType w:val="hybridMultilevel"/>
    <w:tmpl w:val="1E5030C4"/>
    <w:lvl w:ilvl="0" w:tplc="5E904692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E3D7D"/>
    <w:multiLevelType w:val="hybridMultilevel"/>
    <w:tmpl w:val="B79A07DA"/>
    <w:lvl w:ilvl="0" w:tplc="8E4468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71A4A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 w15:restartNumberingAfterBreak="0">
    <w:nsid w:val="340430E4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E9F1E0D"/>
    <w:multiLevelType w:val="hybridMultilevel"/>
    <w:tmpl w:val="27C04088"/>
    <w:lvl w:ilvl="0" w:tplc="2BBEA424">
      <w:start w:val="1"/>
      <w:numFmt w:val="ideographDigital"/>
      <w:lvlText w:val="(%1)"/>
      <w:lvlJc w:val="left"/>
      <w:pPr>
        <w:ind w:left="18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1CC650C"/>
    <w:multiLevelType w:val="hybridMultilevel"/>
    <w:tmpl w:val="B37400EE"/>
    <w:lvl w:ilvl="0" w:tplc="28E40D68">
      <w:start w:val="1"/>
      <w:numFmt w:val="taiwaneseCountingThousand"/>
      <w:lvlText w:val="(%1)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 w15:restartNumberingAfterBreak="0">
    <w:nsid w:val="44176795"/>
    <w:multiLevelType w:val="hybridMultilevel"/>
    <w:tmpl w:val="24E6E2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448263C7"/>
    <w:multiLevelType w:val="hybridMultilevel"/>
    <w:tmpl w:val="574A2464"/>
    <w:lvl w:ilvl="0" w:tplc="9ACAAC56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79D207F"/>
    <w:multiLevelType w:val="hybridMultilevel"/>
    <w:tmpl w:val="1522F7D4"/>
    <w:lvl w:ilvl="0" w:tplc="7324C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E4455D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6E010B4"/>
    <w:multiLevelType w:val="hybridMultilevel"/>
    <w:tmpl w:val="B37400EE"/>
    <w:lvl w:ilvl="0" w:tplc="28E40D68">
      <w:start w:val="1"/>
      <w:numFmt w:val="taiwaneseCountingThousand"/>
      <w:lvlText w:val="(%1)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 w15:restartNumberingAfterBreak="0">
    <w:nsid w:val="60637D8C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0" w15:restartNumberingAfterBreak="0">
    <w:nsid w:val="631F6A6F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A882B40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 w15:restartNumberingAfterBreak="0">
    <w:nsid w:val="701B172D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D224E24"/>
    <w:multiLevelType w:val="hybridMultilevel"/>
    <w:tmpl w:val="B9AEEF1A"/>
    <w:lvl w:ilvl="0" w:tplc="3F3EA8F8">
      <w:start w:val="1"/>
      <w:numFmt w:val="ideographLegalTradition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22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9"/>
  </w:num>
  <w:num w:numId="19">
    <w:abstractNumId w:val="14"/>
  </w:num>
  <w:num w:numId="20">
    <w:abstractNumId w:val="23"/>
  </w:num>
  <w:num w:numId="21">
    <w:abstractNumId w:val="20"/>
  </w:num>
  <w:num w:numId="22">
    <w:abstractNumId w:val="13"/>
  </w:num>
  <w:num w:numId="23">
    <w:abstractNumId w:val="12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D"/>
    <w:rsid w:val="00016E9C"/>
    <w:rsid w:val="00023D07"/>
    <w:rsid w:val="000327EC"/>
    <w:rsid w:val="00032BD1"/>
    <w:rsid w:val="000409E1"/>
    <w:rsid w:val="000442E2"/>
    <w:rsid w:val="00044D80"/>
    <w:rsid w:val="00050C0F"/>
    <w:rsid w:val="0005342B"/>
    <w:rsid w:val="000540FD"/>
    <w:rsid w:val="000600CD"/>
    <w:rsid w:val="00083179"/>
    <w:rsid w:val="00086A49"/>
    <w:rsid w:val="000A557F"/>
    <w:rsid w:val="000C1259"/>
    <w:rsid w:val="000C4AAA"/>
    <w:rsid w:val="000D30DC"/>
    <w:rsid w:val="000E14F7"/>
    <w:rsid w:val="000E18C7"/>
    <w:rsid w:val="00117E32"/>
    <w:rsid w:val="00146358"/>
    <w:rsid w:val="00152C0F"/>
    <w:rsid w:val="00165F3C"/>
    <w:rsid w:val="001666C0"/>
    <w:rsid w:val="00167D99"/>
    <w:rsid w:val="00171E41"/>
    <w:rsid w:val="001722AD"/>
    <w:rsid w:val="001749AE"/>
    <w:rsid w:val="00180DE4"/>
    <w:rsid w:val="001843DE"/>
    <w:rsid w:val="00185647"/>
    <w:rsid w:val="001931B8"/>
    <w:rsid w:val="0019630D"/>
    <w:rsid w:val="001B2BCB"/>
    <w:rsid w:val="001C2590"/>
    <w:rsid w:val="0022460C"/>
    <w:rsid w:val="00225D6F"/>
    <w:rsid w:val="00227D27"/>
    <w:rsid w:val="00241BAC"/>
    <w:rsid w:val="00242708"/>
    <w:rsid w:val="00271053"/>
    <w:rsid w:val="00276DB1"/>
    <w:rsid w:val="002772A1"/>
    <w:rsid w:val="002826BA"/>
    <w:rsid w:val="00297DFC"/>
    <w:rsid w:val="002A473E"/>
    <w:rsid w:val="002A72B1"/>
    <w:rsid w:val="002C76E2"/>
    <w:rsid w:val="002D6F91"/>
    <w:rsid w:val="002E7DD8"/>
    <w:rsid w:val="002F337D"/>
    <w:rsid w:val="0030181F"/>
    <w:rsid w:val="0030424C"/>
    <w:rsid w:val="00316585"/>
    <w:rsid w:val="003316A8"/>
    <w:rsid w:val="0033433E"/>
    <w:rsid w:val="00347D04"/>
    <w:rsid w:val="00357E31"/>
    <w:rsid w:val="0036387D"/>
    <w:rsid w:val="00364DE8"/>
    <w:rsid w:val="00366D2A"/>
    <w:rsid w:val="00375303"/>
    <w:rsid w:val="00382179"/>
    <w:rsid w:val="00382BB0"/>
    <w:rsid w:val="00390C1A"/>
    <w:rsid w:val="00393CA1"/>
    <w:rsid w:val="003E00F3"/>
    <w:rsid w:val="003E5ADA"/>
    <w:rsid w:val="003E5FF1"/>
    <w:rsid w:val="003F749A"/>
    <w:rsid w:val="004001BA"/>
    <w:rsid w:val="004117F5"/>
    <w:rsid w:val="00417160"/>
    <w:rsid w:val="004248BB"/>
    <w:rsid w:val="00435BCD"/>
    <w:rsid w:val="00472469"/>
    <w:rsid w:val="00494906"/>
    <w:rsid w:val="00497ED2"/>
    <w:rsid w:val="004B1B7C"/>
    <w:rsid w:val="004B3730"/>
    <w:rsid w:val="004B4AB6"/>
    <w:rsid w:val="004D7E98"/>
    <w:rsid w:val="004F03AD"/>
    <w:rsid w:val="004F4DC2"/>
    <w:rsid w:val="00503BF3"/>
    <w:rsid w:val="00506BBC"/>
    <w:rsid w:val="0051085D"/>
    <w:rsid w:val="00513994"/>
    <w:rsid w:val="00514C0F"/>
    <w:rsid w:val="0051581B"/>
    <w:rsid w:val="00527B61"/>
    <w:rsid w:val="00534A3A"/>
    <w:rsid w:val="00543C21"/>
    <w:rsid w:val="005442BE"/>
    <w:rsid w:val="005634A4"/>
    <w:rsid w:val="00563EFD"/>
    <w:rsid w:val="00567789"/>
    <w:rsid w:val="0057710B"/>
    <w:rsid w:val="00581F4E"/>
    <w:rsid w:val="005A1C18"/>
    <w:rsid w:val="005C3705"/>
    <w:rsid w:val="005C5692"/>
    <w:rsid w:val="005E0B69"/>
    <w:rsid w:val="005F5290"/>
    <w:rsid w:val="0060147D"/>
    <w:rsid w:val="006021B8"/>
    <w:rsid w:val="00606A43"/>
    <w:rsid w:val="00607848"/>
    <w:rsid w:val="00607BB5"/>
    <w:rsid w:val="00611385"/>
    <w:rsid w:val="0061256F"/>
    <w:rsid w:val="0061338E"/>
    <w:rsid w:val="00613A69"/>
    <w:rsid w:val="006144AA"/>
    <w:rsid w:val="006152A4"/>
    <w:rsid w:val="006416C8"/>
    <w:rsid w:val="00657F12"/>
    <w:rsid w:val="006716FB"/>
    <w:rsid w:val="006A1757"/>
    <w:rsid w:val="006B6A5D"/>
    <w:rsid w:val="006F0E81"/>
    <w:rsid w:val="006F2788"/>
    <w:rsid w:val="006F5A7B"/>
    <w:rsid w:val="00720211"/>
    <w:rsid w:val="00727856"/>
    <w:rsid w:val="00740435"/>
    <w:rsid w:val="0074308E"/>
    <w:rsid w:val="00757141"/>
    <w:rsid w:val="00790EF4"/>
    <w:rsid w:val="00796E18"/>
    <w:rsid w:val="007B3C15"/>
    <w:rsid w:val="007B4627"/>
    <w:rsid w:val="007C4076"/>
    <w:rsid w:val="007D3AEE"/>
    <w:rsid w:val="007D3D39"/>
    <w:rsid w:val="007D5594"/>
    <w:rsid w:val="007E4392"/>
    <w:rsid w:val="007E602E"/>
    <w:rsid w:val="00832D0D"/>
    <w:rsid w:val="008609B9"/>
    <w:rsid w:val="00882881"/>
    <w:rsid w:val="00894124"/>
    <w:rsid w:val="008958E6"/>
    <w:rsid w:val="008B1214"/>
    <w:rsid w:val="008F0ACA"/>
    <w:rsid w:val="008F1F54"/>
    <w:rsid w:val="008F37F1"/>
    <w:rsid w:val="009331BB"/>
    <w:rsid w:val="0096733C"/>
    <w:rsid w:val="00973A1E"/>
    <w:rsid w:val="0097768C"/>
    <w:rsid w:val="009837D7"/>
    <w:rsid w:val="00991CCF"/>
    <w:rsid w:val="009A40F4"/>
    <w:rsid w:val="009D1FF0"/>
    <w:rsid w:val="009E1F48"/>
    <w:rsid w:val="009E721D"/>
    <w:rsid w:val="00A00A70"/>
    <w:rsid w:val="00A07D8A"/>
    <w:rsid w:val="00A54527"/>
    <w:rsid w:val="00A62194"/>
    <w:rsid w:val="00A639F0"/>
    <w:rsid w:val="00A65D3F"/>
    <w:rsid w:val="00A67133"/>
    <w:rsid w:val="00A93560"/>
    <w:rsid w:val="00A94DCC"/>
    <w:rsid w:val="00A97630"/>
    <w:rsid w:val="00AB3B96"/>
    <w:rsid w:val="00AC7ACA"/>
    <w:rsid w:val="00AF3FC3"/>
    <w:rsid w:val="00AF556A"/>
    <w:rsid w:val="00AF57D4"/>
    <w:rsid w:val="00AF6C23"/>
    <w:rsid w:val="00AF6C33"/>
    <w:rsid w:val="00B00AC5"/>
    <w:rsid w:val="00B1447E"/>
    <w:rsid w:val="00B369E0"/>
    <w:rsid w:val="00B47E52"/>
    <w:rsid w:val="00B50820"/>
    <w:rsid w:val="00B60E50"/>
    <w:rsid w:val="00B63776"/>
    <w:rsid w:val="00B65986"/>
    <w:rsid w:val="00B83AAA"/>
    <w:rsid w:val="00B87583"/>
    <w:rsid w:val="00B95D8F"/>
    <w:rsid w:val="00BA2AFE"/>
    <w:rsid w:val="00BA4077"/>
    <w:rsid w:val="00BB0D1F"/>
    <w:rsid w:val="00C30F0E"/>
    <w:rsid w:val="00C33B38"/>
    <w:rsid w:val="00C66607"/>
    <w:rsid w:val="00C669D3"/>
    <w:rsid w:val="00C715EF"/>
    <w:rsid w:val="00C76DE5"/>
    <w:rsid w:val="00CB6BAD"/>
    <w:rsid w:val="00CF0CC5"/>
    <w:rsid w:val="00CF2039"/>
    <w:rsid w:val="00D03450"/>
    <w:rsid w:val="00D069A9"/>
    <w:rsid w:val="00D33CF3"/>
    <w:rsid w:val="00D34011"/>
    <w:rsid w:val="00D3490E"/>
    <w:rsid w:val="00D4402B"/>
    <w:rsid w:val="00D46497"/>
    <w:rsid w:val="00D702C1"/>
    <w:rsid w:val="00D819BE"/>
    <w:rsid w:val="00D9235E"/>
    <w:rsid w:val="00DC52B6"/>
    <w:rsid w:val="00DD2C54"/>
    <w:rsid w:val="00DE01F5"/>
    <w:rsid w:val="00DE217B"/>
    <w:rsid w:val="00DF1A3C"/>
    <w:rsid w:val="00E03BA4"/>
    <w:rsid w:val="00E0517D"/>
    <w:rsid w:val="00E11261"/>
    <w:rsid w:val="00E16F3B"/>
    <w:rsid w:val="00E20375"/>
    <w:rsid w:val="00E50CBF"/>
    <w:rsid w:val="00E67FBE"/>
    <w:rsid w:val="00E874DF"/>
    <w:rsid w:val="00EA6453"/>
    <w:rsid w:val="00EB1DD4"/>
    <w:rsid w:val="00EC5F51"/>
    <w:rsid w:val="00EE0E46"/>
    <w:rsid w:val="00EE5168"/>
    <w:rsid w:val="00F01E7A"/>
    <w:rsid w:val="00F171D0"/>
    <w:rsid w:val="00F257BE"/>
    <w:rsid w:val="00F36422"/>
    <w:rsid w:val="00F41040"/>
    <w:rsid w:val="00F442F7"/>
    <w:rsid w:val="00F56928"/>
    <w:rsid w:val="00F64B7D"/>
    <w:rsid w:val="00F70923"/>
    <w:rsid w:val="00F7366A"/>
    <w:rsid w:val="00F74956"/>
    <w:rsid w:val="00F93285"/>
    <w:rsid w:val="00F970B5"/>
    <w:rsid w:val="00FB3562"/>
    <w:rsid w:val="00FB7669"/>
    <w:rsid w:val="00FC06A2"/>
    <w:rsid w:val="00FD2B1E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9083"/>
  <w15:chartTrackingRefBased/>
  <w15:docId w15:val="{F7E1701B-5AC4-4567-A4F1-8100C65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A5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6A5D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6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9D3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C669D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0327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27EC"/>
  </w:style>
  <w:style w:type="character" w:customStyle="1" w:styleId="ab">
    <w:name w:val="註解文字 字元"/>
    <w:basedOn w:val="a0"/>
    <w:link w:val="aa"/>
    <w:uiPriority w:val="99"/>
    <w:semiHidden/>
    <w:rsid w:val="000327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7E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327EC"/>
    <w:rPr>
      <w:b/>
      <w:bCs/>
    </w:rPr>
  </w:style>
  <w:style w:type="character" w:styleId="ae">
    <w:name w:val="Placeholder Text"/>
    <w:basedOn w:val="a0"/>
    <w:uiPriority w:val="99"/>
    <w:semiHidden/>
    <w:rsid w:val="00991CCF"/>
    <w:rPr>
      <w:color w:val="808080"/>
    </w:rPr>
  </w:style>
  <w:style w:type="table" w:styleId="af">
    <w:name w:val="Table Grid"/>
    <w:basedOn w:val="a1"/>
    <w:uiPriority w:val="39"/>
    <w:rsid w:val="00A9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F749A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2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2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aliases w:val="卑南壹 字元"/>
    <w:link w:val="a7"/>
    <w:uiPriority w:val="34"/>
    <w:rsid w:val="00AC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6477-CCA9-4D93-AEEF-44794A9B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陳誼芳</dc:creator>
  <cp:keywords/>
  <dc:description/>
  <cp:lastModifiedBy>胡孟菁</cp:lastModifiedBy>
  <cp:revision>6</cp:revision>
  <cp:lastPrinted>2022-06-14T08:51:00Z</cp:lastPrinted>
  <dcterms:created xsi:type="dcterms:W3CDTF">2022-07-06T07:16:00Z</dcterms:created>
  <dcterms:modified xsi:type="dcterms:W3CDTF">2022-07-07T01:03:00Z</dcterms:modified>
</cp:coreProperties>
</file>